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D92B" w14:textId="7F7047BA" w:rsidR="00F75160" w:rsidRPr="00291DDF" w:rsidRDefault="00232635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DABB38C" wp14:editId="59953D7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7095" cy="8763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DDF">
        <w:br w:type="textWrapping" w:clear="all"/>
      </w:r>
    </w:p>
    <w:p w14:paraId="52F368EB" w14:textId="371CC066" w:rsidR="00CD3B55" w:rsidRPr="00CD3B55" w:rsidRDefault="0043280E" w:rsidP="00CD5583">
      <w:pPr>
        <w:rPr>
          <w:rFonts w:cstheme="minorHAnsi"/>
          <w:iCs/>
          <w:color w:val="3B4E71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EFA80" wp14:editId="1721F4A2">
                <wp:simplePos x="0" y="0"/>
                <wp:positionH relativeFrom="column">
                  <wp:posOffset>-116205</wp:posOffset>
                </wp:positionH>
                <wp:positionV relativeFrom="paragraph">
                  <wp:posOffset>46355</wp:posOffset>
                </wp:positionV>
                <wp:extent cx="6237605" cy="0"/>
                <wp:effectExtent l="0" t="0" r="1079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6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5397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3DB853EF" w14:textId="77777777" w:rsidR="0043280E" w:rsidRPr="0043280E" w:rsidRDefault="0043280E" w:rsidP="00CD5583">
      <w:pPr>
        <w:rPr>
          <w:rFonts w:cstheme="minorHAnsi"/>
          <w:iCs/>
          <w:color w:val="3B4E71"/>
          <w:sz w:val="6"/>
          <w:szCs w:val="6"/>
        </w:rPr>
      </w:pPr>
    </w:p>
    <w:p w14:paraId="1784F675" w14:textId="034BA20D" w:rsidR="00CD5583" w:rsidRPr="00882FDB" w:rsidRDefault="007B4B2A" w:rsidP="00CD5583">
      <w:pPr>
        <w:rPr>
          <w:rFonts w:cstheme="minorHAnsi"/>
          <w:iCs/>
          <w:color w:val="3B4E71"/>
          <w:sz w:val="23"/>
          <w:szCs w:val="23"/>
        </w:rPr>
      </w:pPr>
      <w:r>
        <w:rPr>
          <w:rFonts w:cstheme="minorHAnsi"/>
          <w:iCs/>
          <w:color w:val="3B4E71"/>
          <w:sz w:val="23"/>
          <w:szCs w:val="23"/>
        </w:rPr>
        <w:t xml:space="preserve">  </w:t>
      </w:r>
      <w:r w:rsidR="008D1A4A" w:rsidRPr="00882FDB">
        <w:rPr>
          <w:rFonts w:cstheme="minorHAnsi"/>
          <w:iCs/>
          <w:color w:val="3B4E71"/>
          <w:sz w:val="23"/>
          <w:szCs w:val="23"/>
        </w:rPr>
        <w:t xml:space="preserve">Providing </w:t>
      </w:r>
      <w:r w:rsidR="00CD5583" w:rsidRPr="00882FDB">
        <w:rPr>
          <w:rFonts w:cstheme="minorHAnsi"/>
          <w:iCs/>
          <w:color w:val="3B4E71"/>
          <w:sz w:val="23"/>
          <w:szCs w:val="23"/>
        </w:rPr>
        <w:t xml:space="preserve">Quality </w:t>
      </w:r>
      <w:r w:rsidR="008D1A4A" w:rsidRPr="00882FDB">
        <w:rPr>
          <w:rFonts w:cstheme="minorHAnsi"/>
          <w:iCs/>
          <w:color w:val="3B4E71"/>
          <w:sz w:val="23"/>
          <w:szCs w:val="23"/>
        </w:rPr>
        <w:t xml:space="preserve">Affordable Housing </w:t>
      </w:r>
      <w:r w:rsidR="00CD5583" w:rsidRPr="00882FDB">
        <w:rPr>
          <w:rFonts w:cstheme="minorHAnsi"/>
          <w:iCs/>
          <w:color w:val="3B4E71"/>
          <w:sz w:val="23"/>
          <w:szCs w:val="23"/>
        </w:rPr>
        <w:t xml:space="preserve">that Promotes Dignity, Pride and Opportunity in </w:t>
      </w:r>
      <w:r w:rsidR="00882FDB" w:rsidRPr="00882FDB">
        <w:rPr>
          <w:rFonts w:cstheme="minorHAnsi"/>
          <w:iCs/>
          <w:color w:val="3B4E71"/>
          <w:sz w:val="23"/>
          <w:szCs w:val="23"/>
        </w:rPr>
        <w:t>Roswell</w:t>
      </w:r>
      <w:r w:rsidR="00CD5583" w:rsidRPr="00882FDB">
        <w:rPr>
          <w:rFonts w:cstheme="minorHAnsi"/>
          <w:iCs/>
          <w:color w:val="3B4E71"/>
          <w:sz w:val="23"/>
          <w:szCs w:val="23"/>
        </w:rPr>
        <w:t>, GA</w:t>
      </w:r>
    </w:p>
    <w:p w14:paraId="06D2179C" w14:textId="7BAAE00E" w:rsidR="008B5DD1" w:rsidRDefault="008B5DD1" w:rsidP="00F75160">
      <w:pPr>
        <w:ind w:left="-450" w:firstLine="450"/>
        <w:rPr>
          <w:rFonts w:cstheme="minorHAnsi"/>
        </w:rPr>
      </w:pPr>
    </w:p>
    <w:p w14:paraId="3125196A" w14:textId="77777777" w:rsidR="00232635" w:rsidRPr="00A13246" w:rsidRDefault="00232635" w:rsidP="003471E4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Meeting Minutes</w:t>
      </w:r>
    </w:p>
    <w:p w14:paraId="774CCACA" w14:textId="77777777" w:rsidR="00232635" w:rsidRPr="00A13246" w:rsidRDefault="00232635" w:rsidP="00232635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Housing Authority of the City of Roswell Board of Commissioners</w:t>
      </w:r>
    </w:p>
    <w:p w14:paraId="580C9052" w14:textId="77777777" w:rsidR="00232635" w:rsidRPr="00A13246" w:rsidRDefault="00232635" w:rsidP="00232635">
      <w:pPr>
        <w:jc w:val="center"/>
        <w:rPr>
          <w:rFonts w:eastAsia="Times New Roman" w:cstheme="minorHAnsi"/>
          <w:b/>
          <w:bCs/>
          <w:color w:val="000000"/>
        </w:rPr>
      </w:pPr>
      <w:r w:rsidRPr="00A13246">
        <w:rPr>
          <w:rFonts w:eastAsia="Times New Roman" w:cstheme="minorHAnsi"/>
          <w:b/>
          <w:bCs/>
          <w:color w:val="000000"/>
        </w:rPr>
        <w:t xml:space="preserve">Regular Board Meeting </w:t>
      </w:r>
    </w:p>
    <w:p w14:paraId="75096F6E" w14:textId="77777777" w:rsidR="00232635" w:rsidRPr="00A13246" w:rsidRDefault="00232635" w:rsidP="00232635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199 Grove Way, Roswell, GA 30075</w:t>
      </w:r>
    </w:p>
    <w:p w14:paraId="0604C068" w14:textId="1C31962A" w:rsidR="00232635" w:rsidRPr="00A13246" w:rsidRDefault="00D517E4" w:rsidP="00232635">
      <w:pPr>
        <w:jc w:val="center"/>
        <w:rPr>
          <w:rFonts w:cstheme="minorHAnsi"/>
        </w:rPr>
      </w:pPr>
      <w:r>
        <w:rPr>
          <w:rFonts w:eastAsia="Times New Roman" w:cstheme="minorHAnsi"/>
          <w:color w:val="000000"/>
        </w:rPr>
        <w:t>July 11</w:t>
      </w:r>
      <w:r w:rsidR="00232635" w:rsidRPr="00A13246">
        <w:rPr>
          <w:rFonts w:eastAsia="Times New Roman" w:cstheme="minorHAnsi"/>
          <w:color w:val="000000"/>
        </w:rPr>
        <w:t xml:space="preserve">, </w:t>
      </w:r>
      <w:proofErr w:type="gramStart"/>
      <w:r w:rsidR="00232635" w:rsidRPr="00A13246">
        <w:rPr>
          <w:rFonts w:eastAsia="Times New Roman" w:cstheme="minorHAnsi"/>
          <w:color w:val="000000"/>
        </w:rPr>
        <w:t>202</w:t>
      </w:r>
      <w:r w:rsidR="00232635">
        <w:rPr>
          <w:rFonts w:eastAsia="Times New Roman" w:cstheme="minorHAnsi"/>
          <w:color w:val="000000"/>
        </w:rPr>
        <w:t>3</w:t>
      </w:r>
      <w:proofErr w:type="gramEnd"/>
      <w:r w:rsidR="00232635" w:rsidRPr="00A13246">
        <w:rPr>
          <w:rFonts w:eastAsia="Times New Roman" w:cstheme="minorHAnsi"/>
          <w:color w:val="000000"/>
        </w:rPr>
        <w:t> </w:t>
      </w:r>
      <w:r w:rsidR="00D27F9A">
        <w:rPr>
          <w:rFonts w:eastAsia="Times New Roman" w:cstheme="minorHAnsi"/>
          <w:color w:val="000000"/>
        </w:rPr>
        <w:t>12:00</w:t>
      </w:r>
      <w:r w:rsidR="0083084F">
        <w:rPr>
          <w:rFonts w:eastAsia="Times New Roman" w:cstheme="minorHAnsi"/>
          <w:color w:val="000000"/>
        </w:rPr>
        <w:t xml:space="preserve"> </w:t>
      </w:r>
      <w:r w:rsidR="00D27F9A">
        <w:rPr>
          <w:rFonts w:eastAsia="Times New Roman" w:cstheme="minorHAnsi"/>
          <w:color w:val="000000"/>
        </w:rPr>
        <w:t>p</w:t>
      </w:r>
      <w:r w:rsidR="00232635" w:rsidRPr="00A13246">
        <w:rPr>
          <w:rFonts w:eastAsia="Times New Roman" w:cstheme="minorHAnsi"/>
          <w:color w:val="000000"/>
        </w:rPr>
        <w:t>.m.</w:t>
      </w:r>
    </w:p>
    <w:p w14:paraId="7F56098E" w14:textId="77777777" w:rsidR="00232635" w:rsidRPr="00A13246" w:rsidRDefault="00232635" w:rsidP="00232635">
      <w:pPr>
        <w:rPr>
          <w:rFonts w:cstheme="minorHAnsi"/>
          <w:b/>
        </w:rPr>
      </w:pPr>
    </w:p>
    <w:p w14:paraId="22B97A22" w14:textId="77777777" w:rsidR="00232635" w:rsidRPr="00A13246" w:rsidRDefault="00232635" w:rsidP="00232635">
      <w:pPr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Present:</w:t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b/>
          <w:u w:val="single"/>
        </w:rPr>
        <w:t>Staff:</w:t>
      </w:r>
    </w:p>
    <w:p w14:paraId="408F3368" w14:textId="3759DA40" w:rsidR="00232635" w:rsidRPr="00A13246" w:rsidRDefault="00232635" w:rsidP="00232635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>Karen Parrish – Chair</w:t>
      </w:r>
      <w:r w:rsidR="00610461">
        <w:rPr>
          <w:rFonts w:cstheme="minorHAnsi"/>
        </w:rPr>
        <w:tab/>
      </w:r>
      <w:r w:rsidR="00610461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Beth Brown – Executive Director</w:t>
      </w:r>
    </w:p>
    <w:p w14:paraId="50B3FA71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>Eric Schumacher - Commissioner</w:t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</w:p>
    <w:p w14:paraId="239B9CD7" w14:textId="77777777" w:rsidR="00232635" w:rsidRDefault="00232635" w:rsidP="00232635">
      <w:pPr>
        <w:rPr>
          <w:rFonts w:cstheme="minorHAnsi"/>
        </w:rPr>
      </w:pPr>
      <w:r w:rsidRPr="00A13246">
        <w:rPr>
          <w:rFonts w:cstheme="minorHAnsi"/>
        </w:rPr>
        <w:t>Shenetra Gates – Resident Commissioner</w:t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b/>
          <w:bCs/>
          <w:u w:val="single"/>
        </w:rPr>
        <w:t>Guests:</w:t>
      </w:r>
      <w:r w:rsidRPr="00A13246">
        <w:rPr>
          <w:rFonts w:cstheme="minorHAnsi"/>
        </w:rPr>
        <w:tab/>
      </w:r>
    </w:p>
    <w:p w14:paraId="23DCAB24" w14:textId="51420578" w:rsidR="00232635" w:rsidRDefault="00232635" w:rsidP="00232635">
      <w:pPr>
        <w:ind w:left="5040" w:hanging="5040"/>
        <w:rPr>
          <w:rFonts w:cstheme="minorHAnsi"/>
        </w:rPr>
      </w:pPr>
      <w:r>
        <w:rPr>
          <w:rFonts w:cstheme="minorHAnsi"/>
        </w:rPr>
        <w:t>Donzell Jackson – Commissioner</w:t>
      </w:r>
      <w:r>
        <w:rPr>
          <w:rFonts w:cstheme="minorHAnsi"/>
        </w:rPr>
        <w:tab/>
      </w:r>
      <w:r w:rsidR="00D27F9A">
        <w:rPr>
          <w:rFonts w:cstheme="minorHAnsi"/>
        </w:rPr>
        <w:t>Martin McDonnell, St. Vincent De Paul</w:t>
      </w:r>
    </w:p>
    <w:p w14:paraId="48E58753" w14:textId="77777777" w:rsidR="00232635" w:rsidRDefault="00232635" w:rsidP="00232635">
      <w:pPr>
        <w:ind w:left="5040" w:hanging="5040"/>
        <w:rPr>
          <w:rFonts w:cstheme="minorHAnsi"/>
        </w:rPr>
      </w:pPr>
      <w:r>
        <w:rPr>
          <w:rFonts w:cstheme="minorHAnsi"/>
        </w:rPr>
        <w:t>John Griffith - Commissioner</w:t>
      </w:r>
      <w:r>
        <w:rPr>
          <w:rFonts w:cstheme="minorHAnsi"/>
        </w:rPr>
        <w:tab/>
      </w:r>
    </w:p>
    <w:p w14:paraId="28855E6F" w14:textId="77777777" w:rsidR="00232635" w:rsidRPr="00A13246" w:rsidRDefault="00232635" w:rsidP="00232635">
      <w:pPr>
        <w:rPr>
          <w:rFonts w:cstheme="minorHAnsi"/>
          <w:b/>
        </w:rPr>
      </w:pPr>
    </w:p>
    <w:p w14:paraId="1F8495A7" w14:textId="77777777" w:rsidR="00232635" w:rsidRDefault="00232635" w:rsidP="00232635">
      <w:pPr>
        <w:rPr>
          <w:rFonts w:cstheme="minorHAnsi"/>
        </w:rPr>
      </w:pPr>
      <w:r w:rsidRPr="00A13246">
        <w:rPr>
          <w:rFonts w:cstheme="minorHAnsi"/>
          <w:b/>
          <w:u w:val="single"/>
        </w:rPr>
        <w:t>Absent:</w:t>
      </w:r>
      <w:r w:rsidRPr="00A13246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3C6DEC87" w14:textId="77777777" w:rsidR="00232635" w:rsidRDefault="00232635" w:rsidP="00232635">
      <w:pPr>
        <w:rPr>
          <w:rFonts w:cstheme="minorHAnsi"/>
        </w:rPr>
      </w:pPr>
      <w:r>
        <w:rPr>
          <w:rFonts w:cstheme="minorHAnsi"/>
        </w:rPr>
        <w:t>None</w:t>
      </w:r>
    </w:p>
    <w:p w14:paraId="6017CE1C" w14:textId="77777777" w:rsidR="00232635" w:rsidRPr="00A13246" w:rsidRDefault="00232635" w:rsidP="00232635">
      <w:pPr>
        <w:pStyle w:val="NoSpacing"/>
        <w:spacing w:line="276" w:lineRule="auto"/>
        <w:rPr>
          <w:rFonts w:cstheme="minorHAnsi"/>
        </w:rPr>
      </w:pPr>
    </w:p>
    <w:p w14:paraId="0C4AE490" w14:textId="20502747" w:rsidR="00232635" w:rsidRPr="00A13246" w:rsidRDefault="00232635" w:rsidP="00232635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 xml:space="preserve">There being a quorum present, </w:t>
      </w:r>
      <w:r>
        <w:rPr>
          <w:rFonts w:cstheme="minorHAnsi"/>
        </w:rPr>
        <w:t>K. Parrish, Chairman</w:t>
      </w:r>
      <w:r w:rsidRPr="00A13246">
        <w:rPr>
          <w:rFonts w:cstheme="minorHAnsi"/>
        </w:rPr>
        <w:t xml:space="preserve"> called the meeting to order at </w:t>
      </w:r>
      <w:r w:rsidR="00D27F9A">
        <w:rPr>
          <w:rFonts w:cstheme="minorHAnsi"/>
        </w:rPr>
        <w:t>12:00 p.m.</w:t>
      </w:r>
    </w:p>
    <w:p w14:paraId="302F1A5E" w14:textId="77777777" w:rsidR="00232635" w:rsidRPr="00A13246" w:rsidRDefault="00232635" w:rsidP="00232635">
      <w:pPr>
        <w:rPr>
          <w:rFonts w:cstheme="minorHAnsi"/>
          <w:b/>
        </w:rPr>
      </w:pPr>
    </w:p>
    <w:p w14:paraId="1A134884" w14:textId="77777777" w:rsidR="00232635" w:rsidRPr="00A13246" w:rsidRDefault="00232635" w:rsidP="00232635">
      <w:pPr>
        <w:pStyle w:val="NoSpacing"/>
        <w:spacing w:line="276" w:lineRule="auto"/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CHAIRMAN’S REPORT</w:t>
      </w:r>
    </w:p>
    <w:p w14:paraId="70D1A48D" w14:textId="28E1A3E0" w:rsidR="00232635" w:rsidRDefault="00232635" w:rsidP="00232635">
      <w:pPr>
        <w:pStyle w:val="NoSpacing"/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K. Parrish updated the Board </w:t>
      </w:r>
      <w:r w:rsidR="00425ACA">
        <w:rPr>
          <w:rFonts w:cstheme="minorHAnsi"/>
          <w:bCs/>
        </w:rPr>
        <w:t xml:space="preserve">progress with the </w:t>
      </w:r>
      <w:proofErr w:type="gramStart"/>
      <w:r w:rsidR="00425ACA">
        <w:rPr>
          <w:rFonts w:cstheme="minorHAnsi"/>
          <w:bCs/>
        </w:rPr>
        <w:t>City</w:t>
      </w:r>
      <w:proofErr w:type="gramEnd"/>
      <w:r w:rsidR="00425ACA">
        <w:rPr>
          <w:rFonts w:cstheme="minorHAnsi"/>
          <w:bCs/>
        </w:rPr>
        <w:t xml:space="preserve"> in getting funding for demolition cost</w:t>
      </w:r>
      <w:r w:rsidR="00860574">
        <w:rPr>
          <w:rFonts w:cstheme="minorHAnsi"/>
          <w:bCs/>
        </w:rPr>
        <w:t xml:space="preserve"> and options for the procurement of the demolition contractor.  E. Schumacher expressed concern for risk and liability the longer the building s</w:t>
      </w:r>
      <w:r w:rsidR="00526BF3">
        <w:rPr>
          <w:rFonts w:cstheme="minorHAnsi"/>
          <w:bCs/>
        </w:rPr>
        <w:t xml:space="preserve">tays up.  There will be a meeting with the </w:t>
      </w:r>
      <w:proofErr w:type="gramStart"/>
      <w:r w:rsidR="00526BF3">
        <w:rPr>
          <w:rFonts w:cstheme="minorHAnsi"/>
          <w:bCs/>
        </w:rPr>
        <w:t>City</w:t>
      </w:r>
      <w:proofErr w:type="gramEnd"/>
      <w:r w:rsidR="00526BF3">
        <w:rPr>
          <w:rFonts w:cstheme="minorHAnsi"/>
          <w:bCs/>
        </w:rPr>
        <w:t xml:space="preserve"> to discuss their involvement.</w:t>
      </w:r>
      <w:r w:rsidR="00123947">
        <w:rPr>
          <w:rFonts w:cstheme="minorHAnsi"/>
          <w:bCs/>
        </w:rPr>
        <w:t xml:space="preserve">  The City awarded the CDBG funds to Roswell Housing Authority for the demolition.</w:t>
      </w:r>
    </w:p>
    <w:p w14:paraId="454AE2A1" w14:textId="77777777" w:rsidR="005C016C" w:rsidRDefault="005C016C" w:rsidP="00232635">
      <w:pPr>
        <w:pStyle w:val="NoSpacing"/>
        <w:spacing w:line="276" w:lineRule="auto"/>
        <w:rPr>
          <w:rFonts w:cstheme="minorHAnsi"/>
          <w:bCs/>
        </w:rPr>
      </w:pPr>
    </w:p>
    <w:p w14:paraId="419ECF6E" w14:textId="083B9C30" w:rsidR="005C016C" w:rsidRDefault="005C016C" w:rsidP="00232635">
      <w:pPr>
        <w:pStyle w:val="NoSpacing"/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>The Board has thanked Fulton County Government for the</w:t>
      </w:r>
      <w:r w:rsidR="00123947">
        <w:rPr>
          <w:rFonts w:cstheme="minorHAnsi"/>
          <w:bCs/>
        </w:rPr>
        <w:t xml:space="preserve"> $2 million commitment.</w:t>
      </w:r>
    </w:p>
    <w:p w14:paraId="7A4A90B0" w14:textId="77777777" w:rsidR="00AB2703" w:rsidRDefault="00AB2703" w:rsidP="00232635">
      <w:pPr>
        <w:pStyle w:val="NoSpacing"/>
        <w:spacing w:line="276" w:lineRule="auto"/>
        <w:rPr>
          <w:rFonts w:cstheme="minorHAnsi"/>
          <w:bCs/>
        </w:rPr>
      </w:pPr>
    </w:p>
    <w:p w14:paraId="4F2261EE" w14:textId="33E0CC22" w:rsidR="00AB2703" w:rsidRDefault="00AB2703" w:rsidP="00232635">
      <w:pPr>
        <w:pStyle w:val="NoSpacing"/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K. Parrish updated the Board on Senator Warnock’s office approval of RHA’s grant for gap financing.  Our project was </w:t>
      </w:r>
      <w:r w:rsidR="00072F58">
        <w:rPr>
          <w:rFonts w:cstheme="minorHAnsi"/>
          <w:bCs/>
        </w:rPr>
        <w:t>selected;</w:t>
      </w:r>
      <w:r>
        <w:rPr>
          <w:rFonts w:cstheme="minorHAnsi"/>
          <w:bCs/>
        </w:rPr>
        <w:t xml:space="preserve"> however, approval will be based on appropriations.</w:t>
      </w:r>
    </w:p>
    <w:p w14:paraId="61C68C42" w14:textId="77777777" w:rsidR="00AB2703" w:rsidRDefault="00AB2703" w:rsidP="00232635">
      <w:pPr>
        <w:pStyle w:val="NoSpacing"/>
        <w:spacing w:line="276" w:lineRule="auto"/>
        <w:rPr>
          <w:rFonts w:cstheme="minorHAnsi"/>
          <w:bCs/>
        </w:rPr>
      </w:pPr>
    </w:p>
    <w:p w14:paraId="213E12C8" w14:textId="27046BF5" w:rsidR="00AB2703" w:rsidRDefault="00AB2703" w:rsidP="00232635">
      <w:pPr>
        <w:pStyle w:val="NoSpacing"/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>K. Parrish updated the Board on LIHTC application and remaining loose ends prior to submission.</w:t>
      </w:r>
    </w:p>
    <w:p w14:paraId="765C50D0" w14:textId="62B2B6DB" w:rsidR="00670A8A" w:rsidRDefault="00670A8A" w:rsidP="00232635">
      <w:pPr>
        <w:pStyle w:val="NoSpacing"/>
        <w:spacing w:line="276" w:lineRule="auto"/>
        <w:rPr>
          <w:rFonts w:cstheme="minorHAnsi"/>
          <w:bCs/>
        </w:rPr>
      </w:pPr>
    </w:p>
    <w:p w14:paraId="3B4848AD" w14:textId="77777777" w:rsidR="00232635" w:rsidRPr="00A13246" w:rsidRDefault="00232635" w:rsidP="00232635">
      <w:pPr>
        <w:pStyle w:val="NoSpacing"/>
        <w:spacing w:line="276" w:lineRule="auto"/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MINUTES</w:t>
      </w:r>
    </w:p>
    <w:p w14:paraId="5F18EFA9" w14:textId="2E5E5D38" w:rsidR="00232635" w:rsidRDefault="00232635" w:rsidP="00232635">
      <w:pPr>
        <w:pStyle w:val="NoSpacing"/>
        <w:spacing w:line="276" w:lineRule="auto"/>
      </w:pPr>
      <w:r w:rsidRPr="00A13246">
        <w:rPr>
          <w:rFonts w:cstheme="minorHAnsi"/>
        </w:rPr>
        <w:t xml:space="preserve">Minutes from </w:t>
      </w:r>
      <w:r>
        <w:rPr>
          <w:rFonts w:cstheme="minorHAnsi"/>
        </w:rPr>
        <w:t xml:space="preserve">the </w:t>
      </w:r>
      <w:r w:rsidR="00AC75D1">
        <w:rPr>
          <w:rFonts w:cstheme="minorHAnsi"/>
        </w:rPr>
        <w:t>May</w:t>
      </w:r>
      <w:r w:rsidR="0083084F">
        <w:rPr>
          <w:rFonts w:cstheme="minorHAnsi"/>
        </w:rPr>
        <w:t xml:space="preserve"> 11</w:t>
      </w:r>
      <w:r>
        <w:rPr>
          <w:rFonts w:cstheme="minorHAnsi"/>
        </w:rPr>
        <w:t xml:space="preserve">, </w:t>
      </w:r>
      <w:proofErr w:type="gramStart"/>
      <w:r>
        <w:rPr>
          <w:rFonts w:cstheme="minorHAnsi"/>
        </w:rPr>
        <w:t>202</w:t>
      </w:r>
      <w:r w:rsidR="001D1BDE">
        <w:rPr>
          <w:rFonts w:cstheme="minorHAnsi"/>
        </w:rPr>
        <w:t>3</w:t>
      </w:r>
      <w:proofErr w:type="gramEnd"/>
      <w:r>
        <w:rPr>
          <w:rFonts w:cstheme="minorHAnsi"/>
        </w:rPr>
        <w:t xml:space="preserve"> meeting were presented for approval</w:t>
      </w:r>
      <w:r>
        <w:t xml:space="preserve">. On motion by </w:t>
      </w:r>
      <w:r w:rsidR="00670A8A">
        <w:t>J. Griffith</w:t>
      </w:r>
      <w:r>
        <w:t xml:space="preserve"> and seconded by </w:t>
      </w:r>
      <w:r w:rsidR="0083084F">
        <w:t>D. Jackson</w:t>
      </w:r>
      <w:r>
        <w:t xml:space="preserve"> the minutes were approved with corrections.</w:t>
      </w:r>
    </w:p>
    <w:p w14:paraId="5AAF05ED" w14:textId="77777777" w:rsidR="00232635" w:rsidRDefault="00232635" w:rsidP="00232635">
      <w:pPr>
        <w:pStyle w:val="NoSpacing"/>
        <w:spacing w:line="276" w:lineRule="auto"/>
        <w:rPr>
          <w:rFonts w:cstheme="minorHAnsi"/>
        </w:rPr>
      </w:pPr>
    </w:p>
    <w:p w14:paraId="078345A5" w14:textId="3C4DDE46" w:rsidR="00232635" w:rsidRDefault="00232635" w:rsidP="00232635">
      <w:pPr>
        <w:pStyle w:val="NoSpacing"/>
        <w:spacing w:line="276" w:lineRule="auto"/>
        <w:rPr>
          <w:rFonts w:cstheme="minorHAnsi"/>
        </w:rPr>
      </w:pPr>
      <w:bookmarkStart w:id="0" w:name="_Hlk136865106"/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  <w:t xml:space="preserve">S. Gates, E. Schumacher, </w:t>
      </w:r>
      <w:r>
        <w:rPr>
          <w:rFonts w:cstheme="minorHAnsi"/>
        </w:rPr>
        <w:t>D. Jackson, J. Griffith</w:t>
      </w:r>
    </w:p>
    <w:p w14:paraId="521377AC" w14:textId="77777777" w:rsidR="00232635" w:rsidRDefault="00232635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  <w:bookmarkEnd w:id="0"/>
    </w:p>
    <w:p w14:paraId="29F44BCB" w14:textId="77777777" w:rsidR="003471E4" w:rsidRDefault="003471E4" w:rsidP="00232635">
      <w:pPr>
        <w:rPr>
          <w:rFonts w:cstheme="minorHAnsi"/>
          <w:b/>
          <w:u w:val="single"/>
        </w:rPr>
      </w:pPr>
    </w:p>
    <w:p w14:paraId="4F8B93BA" w14:textId="41F9DF32" w:rsidR="00232635" w:rsidRPr="00A13246" w:rsidRDefault="00232635" w:rsidP="00232635">
      <w:pPr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lastRenderedPageBreak/>
        <w:t>FINANCIAL REPORTS</w:t>
      </w:r>
    </w:p>
    <w:p w14:paraId="38AF1971" w14:textId="69A06E0D" w:rsidR="00232635" w:rsidRDefault="00232635" w:rsidP="00232635">
      <w:pPr>
        <w:rPr>
          <w:rFonts w:cstheme="minorHAnsi"/>
          <w:b/>
          <w:u w:val="single"/>
        </w:rPr>
      </w:pPr>
    </w:p>
    <w:p w14:paraId="39E85EE6" w14:textId="131D2DE4" w:rsidR="00C22C55" w:rsidRDefault="00D737A9" w:rsidP="00232635">
      <w:pPr>
        <w:rPr>
          <w:rFonts w:cstheme="minorHAnsi"/>
          <w:bCs/>
        </w:rPr>
      </w:pPr>
      <w:r>
        <w:rPr>
          <w:rFonts w:cstheme="minorHAnsi"/>
          <w:bCs/>
        </w:rPr>
        <w:t xml:space="preserve">March 31, </w:t>
      </w:r>
      <w:proofErr w:type="gramStart"/>
      <w:r>
        <w:rPr>
          <w:rFonts w:cstheme="minorHAnsi"/>
          <w:bCs/>
        </w:rPr>
        <w:t>2023</w:t>
      </w:r>
      <w:proofErr w:type="gramEnd"/>
      <w:r>
        <w:rPr>
          <w:rFonts w:cstheme="minorHAnsi"/>
          <w:bCs/>
        </w:rPr>
        <w:t xml:space="preserve"> financials were presented. The Board is deferring their acceptance until we have a more up to date and comprehensive set of books.</w:t>
      </w:r>
    </w:p>
    <w:p w14:paraId="2738BA3A" w14:textId="77777777" w:rsidR="00C22C55" w:rsidRDefault="00C22C55" w:rsidP="00232635">
      <w:pPr>
        <w:rPr>
          <w:rFonts w:cstheme="minorHAnsi"/>
          <w:bCs/>
        </w:rPr>
      </w:pPr>
    </w:p>
    <w:p w14:paraId="4C1C6B2C" w14:textId="228D711A" w:rsidR="00232635" w:rsidRPr="00A13246" w:rsidRDefault="00232635" w:rsidP="0023263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</w:t>
      </w:r>
      <w:r w:rsidRPr="00A13246">
        <w:rPr>
          <w:rFonts w:cstheme="minorHAnsi"/>
          <w:b/>
          <w:u w:val="single"/>
        </w:rPr>
        <w:t>XECUTIVE REPORT</w:t>
      </w:r>
    </w:p>
    <w:p w14:paraId="30BA28B0" w14:textId="77777777" w:rsidR="0083084F" w:rsidRDefault="0083084F" w:rsidP="00232635"/>
    <w:p w14:paraId="78713249" w14:textId="147C19AF" w:rsidR="00B82E20" w:rsidRDefault="00B82E20" w:rsidP="00232635">
      <w:r>
        <w:t xml:space="preserve">B. Brown presented an update on </w:t>
      </w:r>
      <w:proofErr w:type="gramStart"/>
      <w:r>
        <w:t>day to day</w:t>
      </w:r>
      <w:proofErr w:type="gramEnd"/>
      <w:r>
        <w:t xml:space="preserve"> operations.  The small office is ready </w:t>
      </w:r>
      <w:proofErr w:type="gramStart"/>
      <w:r>
        <w:t>for</w:t>
      </w:r>
      <w:proofErr w:type="gramEnd"/>
      <w:r>
        <w:t xml:space="preserve"> move in</w:t>
      </w:r>
      <w:r w:rsidR="0064580B">
        <w:t>. IT and internet are scheduled to complete their work next month.</w:t>
      </w:r>
    </w:p>
    <w:p w14:paraId="1A2B9F90" w14:textId="77777777" w:rsidR="0064580B" w:rsidRDefault="0064580B" w:rsidP="00232635"/>
    <w:p w14:paraId="6E8C7BE6" w14:textId="7851B34A" w:rsidR="0064580B" w:rsidRDefault="00317092" w:rsidP="00232635">
      <w:r>
        <w:t>RHA staff continue to work towards getting utilities turned off.</w:t>
      </w:r>
    </w:p>
    <w:p w14:paraId="5A425DDD" w14:textId="77777777" w:rsidR="00317092" w:rsidRDefault="00317092" w:rsidP="00232635"/>
    <w:p w14:paraId="0C9B02D6" w14:textId="72C4C6BD" w:rsidR="00317092" w:rsidRDefault="00317092" w:rsidP="00232635">
      <w:r>
        <w:t>RHA staff is working to fill four vacancies.</w:t>
      </w:r>
    </w:p>
    <w:p w14:paraId="387A4B10" w14:textId="77777777" w:rsidR="00317092" w:rsidRDefault="00317092" w:rsidP="00232635"/>
    <w:p w14:paraId="4A5C4A9C" w14:textId="5F7B6BF7" w:rsidR="00317092" w:rsidRDefault="00317092" w:rsidP="00232635">
      <w:r>
        <w:t>Illegal dumping improved but is getting worse again.</w:t>
      </w:r>
    </w:p>
    <w:p w14:paraId="7BEC419A" w14:textId="77777777" w:rsidR="003B7EBF" w:rsidRDefault="003B7EBF" w:rsidP="00232635"/>
    <w:p w14:paraId="0A9BE561" w14:textId="69DCF864" w:rsidR="003B7EBF" w:rsidRDefault="003B7EBF" w:rsidP="00232635">
      <w:r>
        <w:t xml:space="preserve">A total of $15,000 needs to be written off for FY 2023. </w:t>
      </w:r>
      <w:proofErr w:type="gramStart"/>
      <w:r>
        <w:t>The majority of</w:t>
      </w:r>
      <w:proofErr w:type="gramEnd"/>
      <w:r>
        <w:t xml:space="preserve"> this figure </w:t>
      </w:r>
      <w:proofErr w:type="gramStart"/>
      <w:r>
        <w:t>are</w:t>
      </w:r>
      <w:proofErr w:type="gramEnd"/>
      <w:r>
        <w:t xml:space="preserve"> rents and subsidies applied to the senior account</w:t>
      </w:r>
      <w:r w:rsidR="000532FB">
        <w:t>s that were not eligible since the HAP suspension.</w:t>
      </w:r>
    </w:p>
    <w:p w14:paraId="60CF8AAD" w14:textId="77777777" w:rsidR="000532FB" w:rsidRDefault="000532FB" w:rsidP="00232635"/>
    <w:p w14:paraId="7058E15A" w14:textId="18252EC4" w:rsidR="000532FB" w:rsidRDefault="000532FB" w:rsidP="00232635">
      <w:r>
        <w:t>B. Brown expressed concern over the amount of funds RHA has available to maintain the 55 units.  Air conditioning units are over 20 years old and failing.</w:t>
      </w:r>
    </w:p>
    <w:p w14:paraId="75DA637F" w14:textId="77777777" w:rsidR="000532FB" w:rsidRDefault="000532FB" w:rsidP="00232635"/>
    <w:p w14:paraId="554257F5" w14:textId="626824BC" w:rsidR="000532FB" w:rsidRDefault="000532FB" w:rsidP="00232635">
      <w:r>
        <w:t>B. Brown informed the Board that the Office of the Inspector General</w:t>
      </w:r>
      <w:r w:rsidR="00922BC4">
        <w:t xml:space="preserve"> would be on site June 28 – 30</w:t>
      </w:r>
      <w:r w:rsidR="00922BC4" w:rsidRPr="00922BC4">
        <w:rPr>
          <w:vertAlign w:val="superscript"/>
        </w:rPr>
        <w:t>th</w:t>
      </w:r>
      <w:r w:rsidR="00922BC4">
        <w:t xml:space="preserve"> to inspect the units and review RHA policies and procedures.  The OIG is </w:t>
      </w:r>
      <w:proofErr w:type="gramStart"/>
      <w:r w:rsidR="00922BC4">
        <w:t xml:space="preserve">investigating </w:t>
      </w:r>
      <w:r w:rsidR="00066F6D">
        <w:t xml:space="preserve"> HUD’s</w:t>
      </w:r>
      <w:proofErr w:type="gramEnd"/>
      <w:r w:rsidR="00066F6D">
        <w:t xml:space="preserve"> oversight of the RAD program.  This is </w:t>
      </w:r>
      <w:r w:rsidR="00A41A9C">
        <w:t>an investigation into HUD not RHA.</w:t>
      </w:r>
    </w:p>
    <w:p w14:paraId="05735BAB" w14:textId="77777777" w:rsidR="0056720A" w:rsidRDefault="0056720A" w:rsidP="00232635"/>
    <w:p w14:paraId="7F6B3604" w14:textId="7905814A" w:rsidR="0056720A" w:rsidRDefault="0056720A" w:rsidP="00232635">
      <w:r>
        <w:t xml:space="preserve">B. Brown informed the Board that she was in regular contact with HUD regarding the </w:t>
      </w:r>
      <w:r w:rsidR="002D61C4">
        <w:t>corrective action plan and demolition approval.</w:t>
      </w:r>
    </w:p>
    <w:p w14:paraId="53A3AAFC" w14:textId="77777777" w:rsidR="00BA3E56" w:rsidRDefault="00BA3E56" w:rsidP="00232635"/>
    <w:p w14:paraId="4B212769" w14:textId="77777777" w:rsidR="00232635" w:rsidRDefault="00232635" w:rsidP="00232635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521FFD5A" w14:textId="10D84EE2" w:rsidR="005D6C12" w:rsidRDefault="002E03A8">
      <w:r>
        <w:t>None.</w:t>
      </w:r>
    </w:p>
    <w:p w14:paraId="00DC0BCE" w14:textId="77777777" w:rsidR="005D6C12" w:rsidRDefault="005D6C12" w:rsidP="00232635"/>
    <w:p w14:paraId="64F1C2C5" w14:textId="78737853" w:rsidR="00232635" w:rsidRDefault="00232635" w:rsidP="00232635">
      <w:r>
        <w:t xml:space="preserve">On motion by </w:t>
      </w:r>
      <w:r w:rsidR="00667438">
        <w:t>E. Schumacher</w:t>
      </w:r>
      <w:r>
        <w:t xml:space="preserve"> and seconded by J. Griffith the board unanimously voted to adjourn.</w:t>
      </w:r>
    </w:p>
    <w:p w14:paraId="04A6B94B" w14:textId="7A282810" w:rsidR="00232635" w:rsidRDefault="00232635" w:rsidP="00232635">
      <w:pPr>
        <w:rPr>
          <w:rFonts w:cstheme="minorHAnsi"/>
        </w:rPr>
      </w:pPr>
    </w:p>
    <w:p w14:paraId="7195E3AC" w14:textId="77777777" w:rsidR="00C20F05" w:rsidRPr="00A13246" w:rsidRDefault="00C20F05" w:rsidP="00232635">
      <w:pPr>
        <w:rPr>
          <w:rFonts w:cstheme="minorHAnsi"/>
        </w:rPr>
      </w:pPr>
    </w:p>
    <w:p w14:paraId="0B1F2B7F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</w:p>
    <w:p w14:paraId="45D451EC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Beth Brown</w:t>
      </w:r>
    </w:p>
    <w:p w14:paraId="7D5799B5" w14:textId="77777777" w:rsidR="00232635" w:rsidRPr="00A13246" w:rsidRDefault="00232635" w:rsidP="00232635">
      <w:pPr>
        <w:ind w:left="5040" w:firstLine="720"/>
        <w:rPr>
          <w:rFonts w:cstheme="minorHAnsi"/>
        </w:rPr>
      </w:pPr>
      <w:r w:rsidRPr="00A13246">
        <w:rPr>
          <w:rFonts w:cstheme="minorHAnsi"/>
        </w:rPr>
        <w:t>Secretary to the Board</w:t>
      </w:r>
    </w:p>
    <w:p w14:paraId="0BD0A90E" w14:textId="1A6D0FAA" w:rsidR="00F75160" w:rsidRDefault="00232635" w:rsidP="00232635"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Roswell Housing Authority</w:t>
      </w:r>
    </w:p>
    <w:sectPr w:rsidR="00F75160" w:rsidSect="003471E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1B78" w14:textId="77777777" w:rsidR="000F13C8" w:rsidRDefault="000F13C8" w:rsidP="00877B4D">
      <w:r>
        <w:separator/>
      </w:r>
    </w:p>
  </w:endnote>
  <w:endnote w:type="continuationSeparator" w:id="0">
    <w:p w14:paraId="6EABFA6E" w14:textId="77777777" w:rsidR="000F13C8" w:rsidRDefault="000F13C8" w:rsidP="0087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310B" w14:textId="77777777" w:rsidR="000F13C8" w:rsidRDefault="000F13C8" w:rsidP="00877B4D">
      <w:r>
        <w:separator/>
      </w:r>
    </w:p>
  </w:footnote>
  <w:footnote w:type="continuationSeparator" w:id="0">
    <w:p w14:paraId="5DAE1CD8" w14:textId="77777777" w:rsidR="000F13C8" w:rsidRDefault="000F13C8" w:rsidP="00877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1D"/>
    <w:rsid w:val="00004FEE"/>
    <w:rsid w:val="000532FB"/>
    <w:rsid w:val="00066F6D"/>
    <w:rsid w:val="00072F58"/>
    <w:rsid w:val="000822CA"/>
    <w:rsid w:val="000B5B11"/>
    <w:rsid w:val="000B7E46"/>
    <w:rsid w:val="000F13C8"/>
    <w:rsid w:val="00106097"/>
    <w:rsid w:val="00123947"/>
    <w:rsid w:val="00191BBE"/>
    <w:rsid w:val="001D1BDE"/>
    <w:rsid w:val="002174AB"/>
    <w:rsid w:val="00232635"/>
    <w:rsid w:val="00291DDF"/>
    <w:rsid w:val="002D61C4"/>
    <w:rsid w:val="002E03A8"/>
    <w:rsid w:val="00312C9E"/>
    <w:rsid w:val="00317092"/>
    <w:rsid w:val="003471E4"/>
    <w:rsid w:val="00373CCF"/>
    <w:rsid w:val="003B7EBF"/>
    <w:rsid w:val="003E7A13"/>
    <w:rsid w:val="004036DA"/>
    <w:rsid w:val="00425ACA"/>
    <w:rsid w:val="0043280E"/>
    <w:rsid w:val="00441028"/>
    <w:rsid w:val="00526BF3"/>
    <w:rsid w:val="005373E4"/>
    <w:rsid w:val="0056720A"/>
    <w:rsid w:val="00570F92"/>
    <w:rsid w:val="005C016C"/>
    <w:rsid w:val="005D6C12"/>
    <w:rsid w:val="005E6117"/>
    <w:rsid w:val="00610461"/>
    <w:rsid w:val="0064580B"/>
    <w:rsid w:val="00664902"/>
    <w:rsid w:val="00667438"/>
    <w:rsid w:val="00670A8A"/>
    <w:rsid w:val="00704B09"/>
    <w:rsid w:val="00722A71"/>
    <w:rsid w:val="007234FB"/>
    <w:rsid w:val="007B4B2A"/>
    <w:rsid w:val="008073BD"/>
    <w:rsid w:val="0083084F"/>
    <w:rsid w:val="00846669"/>
    <w:rsid w:val="00860574"/>
    <w:rsid w:val="00876FC9"/>
    <w:rsid w:val="00877B4D"/>
    <w:rsid w:val="00882FDB"/>
    <w:rsid w:val="008B5DD1"/>
    <w:rsid w:val="008D1A4A"/>
    <w:rsid w:val="00904FBA"/>
    <w:rsid w:val="00922BC4"/>
    <w:rsid w:val="00960AFC"/>
    <w:rsid w:val="00A41A9C"/>
    <w:rsid w:val="00A8489D"/>
    <w:rsid w:val="00AA4199"/>
    <w:rsid w:val="00AB2703"/>
    <w:rsid w:val="00AC75D1"/>
    <w:rsid w:val="00B327FD"/>
    <w:rsid w:val="00B82E20"/>
    <w:rsid w:val="00BA3E56"/>
    <w:rsid w:val="00C03F16"/>
    <w:rsid w:val="00C20F05"/>
    <w:rsid w:val="00C22C55"/>
    <w:rsid w:val="00C56995"/>
    <w:rsid w:val="00C67A44"/>
    <w:rsid w:val="00CA1B34"/>
    <w:rsid w:val="00CB6752"/>
    <w:rsid w:val="00CD3B55"/>
    <w:rsid w:val="00CD5583"/>
    <w:rsid w:val="00CF1419"/>
    <w:rsid w:val="00CF2D74"/>
    <w:rsid w:val="00D27F9A"/>
    <w:rsid w:val="00D517E4"/>
    <w:rsid w:val="00D737A9"/>
    <w:rsid w:val="00DA7C0B"/>
    <w:rsid w:val="00DC483C"/>
    <w:rsid w:val="00E00EC4"/>
    <w:rsid w:val="00E31464"/>
    <w:rsid w:val="00E63ACB"/>
    <w:rsid w:val="00F75160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NoSpacing">
    <w:name w:val="No Spacing"/>
    <w:uiPriority w:val="1"/>
    <w:qFormat/>
    <w:rsid w:val="002326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CFD3-1EEE-4585-BEFC-18ECCB91803B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customXml/itemProps2.xml><?xml version="1.0" encoding="utf-8"?>
<ds:datastoreItem xmlns:ds="http://schemas.openxmlformats.org/officeDocument/2006/customXml" ds:itemID="{CC6D1C8D-D27B-41E3-9FD8-9B2620345FA8}"/>
</file>

<file path=customXml/itemProps3.xml><?xml version="1.0" encoding="utf-8"?>
<ds:datastoreItem xmlns:ds="http://schemas.openxmlformats.org/officeDocument/2006/customXml" ds:itemID="{732D31A0-C417-2B46-8EDF-B3A4D5B5AA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18FB6F-6735-4611-ADF2-F74C143618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Beth Brown</cp:lastModifiedBy>
  <cp:revision>23</cp:revision>
  <cp:lastPrinted>2023-03-13T20:38:00Z</cp:lastPrinted>
  <dcterms:created xsi:type="dcterms:W3CDTF">2023-08-31T16:18:00Z</dcterms:created>
  <dcterms:modified xsi:type="dcterms:W3CDTF">2023-08-31T16:37:00Z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