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5A740D52" w14:textId="67BD66F6"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</w:t>
      </w:r>
      <w:proofErr w:type="gramStart"/>
      <w:r w:rsidRPr="00E8523E">
        <w:rPr>
          <w:rFonts w:asciiTheme="minorHAnsi" w:hAnsiTheme="minorHAnsi"/>
          <w:sz w:val="22"/>
          <w:szCs w:val="22"/>
        </w:rPr>
        <w:t>will be held</w:t>
      </w:r>
      <w:proofErr w:type="gramEnd"/>
      <w:r w:rsidRPr="00E8523E">
        <w:rPr>
          <w:rFonts w:asciiTheme="minorHAnsi" w:hAnsiTheme="minorHAnsi"/>
          <w:sz w:val="22"/>
          <w:szCs w:val="22"/>
        </w:rPr>
        <w:t xml:space="preserve"> at </w:t>
      </w:r>
      <w:r w:rsidR="00ED6484">
        <w:rPr>
          <w:rFonts w:asciiTheme="minorHAnsi" w:hAnsiTheme="minorHAnsi"/>
          <w:sz w:val="22"/>
          <w:szCs w:val="22"/>
        </w:rPr>
        <w:t>12:</w:t>
      </w:r>
      <w:r w:rsidR="00664636">
        <w:rPr>
          <w:rFonts w:asciiTheme="minorHAnsi" w:hAnsiTheme="minorHAnsi"/>
          <w:sz w:val="22"/>
          <w:szCs w:val="22"/>
        </w:rPr>
        <w:t>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 w:rsidR="00ED6484"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99516D">
        <w:rPr>
          <w:rFonts w:asciiTheme="minorHAnsi" w:hAnsiTheme="minorHAnsi"/>
          <w:sz w:val="22"/>
          <w:szCs w:val="22"/>
        </w:rPr>
        <w:t>September 14</w:t>
      </w:r>
      <w:r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r w:rsidR="00810D9C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>in per</w:t>
      </w:r>
      <w:r w:rsidR="00B20760">
        <w:rPr>
          <w:rFonts w:asciiTheme="minorHAnsi" w:hAnsiTheme="minorHAnsi"/>
          <w:sz w:val="22"/>
          <w:szCs w:val="22"/>
        </w:rPr>
        <w:t xml:space="preserve">son at Roswell Housing Authority.  </w:t>
      </w:r>
      <w:r w:rsidRPr="00EF52E7">
        <w:rPr>
          <w:rFonts w:asciiTheme="minorHAnsi" w:hAnsiTheme="minorHAnsi"/>
          <w:sz w:val="22"/>
          <w:szCs w:val="22"/>
        </w:rPr>
        <w:t>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14:paraId="68233535" w14:textId="01B2BDF3" w:rsidR="004A65DB" w:rsidRDefault="0099516D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August 10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5B2540F8" w14:textId="7D06030B" w:rsidR="00C86B19" w:rsidRDefault="0099516D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916AB">
        <w:rPr>
          <w:rFonts w:asciiTheme="minorHAnsi" w:hAnsiTheme="minorHAnsi"/>
          <w:sz w:val="22"/>
          <w:szCs w:val="22"/>
        </w:rPr>
        <w:t>July</w:t>
      </w:r>
      <w:r w:rsidR="001B0D77">
        <w:rPr>
          <w:rFonts w:asciiTheme="minorHAnsi" w:hAnsiTheme="minorHAnsi"/>
          <w:sz w:val="22"/>
          <w:szCs w:val="22"/>
        </w:rPr>
        <w:t xml:space="preserve"> 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6AAFB268" w14:textId="3C6DF2F2" w:rsidR="007916AB" w:rsidRPr="00E71967" w:rsidRDefault="007916A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Year End Financials reported by Darnell Accounting</w:t>
      </w:r>
      <w:bookmarkStart w:id="0" w:name="_GoBack"/>
      <w:bookmarkEnd w:id="0"/>
    </w:p>
    <w:p w14:paraId="3F3A40B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77777777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40C3F651" w14:textId="77777777" w:rsidR="004A65DB" w:rsidRPr="00E8523E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</w:p>
    <w:p w14:paraId="38CD602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77777777" w:rsidR="004A65DB" w:rsidRPr="00C86B19" w:rsidRDefault="00C86B19" w:rsidP="008C460D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FY2021</w:t>
      </w:r>
      <w:r w:rsidR="004A65DB"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 w:rsidR="004A65D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A65DB">
        <w:rPr>
          <w:rFonts w:asciiTheme="minorHAnsi" w:hAnsiTheme="minorHAnsi"/>
          <w:sz w:val="22"/>
          <w:szCs w:val="22"/>
        </w:rPr>
        <w:t xml:space="preserve"> </w:t>
      </w:r>
      <w:r w:rsidR="004A65DB" w:rsidRPr="00C86B19">
        <w:rPr>
          <w:rFonts w:asciiTheme="minorHAnsi" w:hAnsiTheme="minorHAnsi"/>
          <w:b/>
          <w:i/>
          <w:sz w:val="22"/>
          <w:szCs w:val="22"/>
        </w:rPr>
        <w:tab/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7916AB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8FBF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efqwIAAKM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aEaJYi2W6FF0jlxDRzLPzl7bHEEPGmGuQzVWedRbVPqkO2la/8d0CNqR58ORW++Mo3I2z2bpFB/h&#10;aEuT6XkWyI9ebmtj3QcBLfFCQQ3WLlDKdrfWYSQIHSH+MQWrumlC/Rr1mwKBvUaEBuhvsxwjQdEj&#10;fUyhOD+W2fm0PM/mk1mZJZM0iS8mZRlPJzerMi7jdLWcp9c/fbroc7wfeUr61IPkDo3wXhv1WUik&#10;MjDgFaGJxbIxZMew/RjnQrlAXogQ0R4lMYu3XBzwIY+Q31su94yML4Nyx8ttrcAEvl+FXX0dQ5Y9&#10;Hsk4yduLrlt3Q6usoTpgpxjoJ81qvqqxnLfMuntmcLSwOXBduE/4kQ3sCwqDRMkGzPe/6T0eOx6t&#10;lOxxVAtqv22ZEZQ0HxXOwjxJUz/b4ZBiRfFgTi3rU4vatkvAciS4mDQPose7ZhSlgfYJt0rpX0UT&#10;UxzfLqgbxaXrFwhuJS7KMoBwmjVzt+pBc+/aV8c362P3xIweOtphB93BONQsf9XYPdbfVFBuHcg6&#10;dL0nuGd1IB43QejHYWv5VXN6DqiX3br4BQAA//8DAFBLAwQUAAYACAAAACEAAxaQu+EAAAANAQAA&#10;DwAAAGRycy9kb3ducmV2LnhtbEyPzU7DMBCE70i8g7VI3KjdtE1CiFMhEFcQ5Ufi5sbbJCJeR7Hb&#10;hLdne4Lb7s5o9ptyO7tenHAMnScNy4UCgVR721Gj4f3t6SYHEaIha3pPqOEHA2yry4vSFNZP9Iqn&#10;XWwEh1AojIY2xqGQMtQtOhMWfkBi7eBHZyKvYyPtaCYOd71MlEqlMx3xh9YM+NBi/b07Og0fz4ev&#10;z7V6aR7dZpj8rCS5W6n19dV8fwci4hz/zHDGZ3SomGnvj2SD6DVkq4SdfF+nGXc4O5ZpnoHY87RZ&#10;JTnIqpT/W1S/AAAA//8DAFBLAQItABQABgAIAAAAIQC2gziS/gAAAOEBAAATAAAAAAAAAAAAAAAA&#10;AAAAAABbQ29udGVudF9UeXBlc10ueG1sUEsBAi0AFAAGAAgAAAAhADj9If/WAAAAlAEAAAsAAAAA&#10;AAAAAAAAAAAALwEAAF9yZWxzLy5yZWxzUEsBAi0AFAAGAAgAAAAhAOOuJ5+rAgAAowUAAA4AAAAA&#10;AAAAAAAAAAAALgIAAGRycy9lMm9Eb2MueG1sUEsBAi0AFAAGAAgAAAAhAAMWkLvhAAAADQEAAA8A&#10;AAAAAAAAAAAAAAAABQUAAGRycy9kb3ducmV2LnhtbFBLBQYAAAAABAAEAPMAAAATBgAAAAA=&#10;" filled="f" stroked="f">
              <v:textbox>
                <w:txbxContent>
                  <w:p w:rsidR="0094504C" w:rsidRPr="004B292F" w:rsidRDefault="00C6012F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B"/>
    <w:rsid w:val="000700F2"/>
    <w:rsid w:val="00083064"/>
    <w:rsid w:val="000E01B6"/>
    <w:rsid w:val="000F4952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91816"/>
    <w:rsid w:val="004A65DB"/>
    <w:rsid w:val="00550EBB"/>
    <w:rsid w:val="005737D5"/>
    <w:rsid w:val="005E66CA"/>
    <w:rsid w:val="005F1916"/>
    <w:rsid w:val="00664636"/>
    <w:rsid w:val="00681A60"/>
    <w:rsid w:val="006F278C"/>
    <w:rsid w:val="007916AB"/>
    <w:rsid w:val="007D6A26"/>
    <w:rsid w:val="00810D9C"/>
    <w:rsid w:val="00845CE2"/>
    <w:rsid w:val="008A76F1"/>
    <w:rsid w:val="008C460D"/>
    <w:rsid w:val="008D7524"/>
    <w:rsid w:val="0099516D"/>
    <w:rsid w:val="00A17F73"/>
    <w:rsid w:val="00AB1F48"/>
    <w:rsid w:val="00AB78D2"/>
    <w:rsid w:val="00AF6759"/>
    <w:rsid w:val="00B20760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885BFB-F5E9-4780-8B82-20CBB7E65EC3}"/>
</file>

<file path=customXml/itemProps2.xml><?xml version="1.0" encoding="utf-8"?>
<ds:datastoreItem xmlns:ds="http://schemas.openxmlformats.org/officeDocument/2006/customXml" ds:itemID="{003F8DF3-9B8C-4662-ADDC-F193A2FDAB6B}"/>
</file>

<file path=customXml/itemProps3.xml><?xml version="1.0" encoding="utf-8"?>
<ds:datastoreItem xmlns:ds="http://schemas.openxmlformats.org/officeDocument/2006/customXml" ds:itemID="{FEDEA31F-33CF-41C3-9457-72F102479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3</cp:revision>
  <cp:lastPrinted>2021-09-02T15:03:00Z</cp:lastPrinted>
  <dcterms:created xsi:type="dcterms:W3CDTF">2021-08-30T21:34:00Z</dcterms:created>
  <dcterms:modified xsi:type="dcterms:W3CDTF">2021-09-02T15:03:00Z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